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4B61C2C1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297D2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297D2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723941FD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297D2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297D23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Pr="00297D23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39B28856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297D23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297D2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97D23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7E666" w14:textId="77777777" w:rsidR="00FB7F77" w:rsidRDefault="00FB7F77" w:rsidP="0097351A">
      <w:pPr>
        <w:spacing w:after="0" w:line="240" w:lineRule="auto"/>
      </w:pPr>
      <w:r>
        <w:separator/>
      </w:r>
    </w:p>
  </w:endnote>
  <w:endnote w:type="continuationSeparator" w:id="0">
    <w:p w14:paraId="1985DB1F" w14:textId="77777777" w:rsidR="00FB7F77" w:rsidRDefault="00FB7F77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A2B2F" w14:textId="77777777" w:rsidR="00FB7F77" w:rsidRDefault="00FB7F77" w:rsidP="0097351A">
      <w:pPr>
        <w:spacing w:after="0" w:line="240" w:lineRule="auto"/>
      </w:pPr>
      <w:r>
        <w:separator/>
      </w:r>
    </w:p>
  </w:footnote>
  <w:footnote w:type="continuationSeparator" w:id="0">
    <w:p w14:paraId="02E79DE5" w14:textId="77777777" w:rsidR="00FB7F77" w:rsidRDefault="00FB7F77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297D23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E608F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B7F77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2026-05-19T07:42:00Z</dcterms:modified>
</cp:coreProperties>
</file>